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5B276" w14:textId="149601D6" w:rsidR="006746EF" w:rsidRDefault="008611C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ELYOT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fl.1464)</w:t>
      </w:r>
    </w:p>
    <w:p w14:paraId="59D120A5" w14:textId="761E9A0B" w:rsidR="008611C7" w:rsidRDefault="008611C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Shipton Winslow, Buckinghamshire.</w:t>
      </w:r>
    </w:p>
    <w:p w14:paraId="0F087D14" w14:textId="53B31D17" w:rsidR="008611C7" w:rsidRDefault="008611C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6FD75F" w14:textId="72A60D15" w:rsidR="008611C7" w:rsidRDefault="008611C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16B145" w14:textId="77777777" w:rsidR="008611C7" w:rsidRPr="008611C7" w:rsidRDefault="008611C7" w:rsidP="008611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1C7">
        <w:rPr>
          <w:rFonts w:ascii="Times New Roman" w:hAnsi="Times New Roman" w:cs="Times New Roman"/>
          <w:sz w:val="24"/>
          <w:szCs w:val="24"/>
          <w:lang w:val="en-US"/>
        </w:rPr>
        <w:t>He made his Will.</w:t>
      </w:r>
    </w:p>
    <w:p w14:paraId="0B9B6B40" w14:textId="574FA03D" w:rsidR="008611C7" w:rsidRPr="008611C7" w:rsidRDefault="008611C7" w:rsidP="008611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611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1C7"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8611C7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www.hertfordshire.gov.uk</w:t>
        </w:r>
      </w:hyperlink>
      <w:r w:rsidRPr="008611C7">
        <w:rPr>
          <w:rFonts w:ascii="Times New Roman" w:hAnsi="Times New Roman" w:cs="Times New Roman"/>
          <w:sz w:val="24"/>
          <w:szCs w:val="24"/>
          <w:lang w:val="en-US"/>
        </w:rPr>
        <w:t xml:space="preserve">  Wills (1413-1857)  ref.</w:t>
      </w:r>
      <w:r>
        <w:rPr>
          <w:rFonts w:ascii="Times New Roman" w:hAnsi="Times New Roman" w:cs="Times New Roman"/>
          <w:sz w:val="24"/>
          <w:szCs w:val="24"/>
          <w:lang w:val="en-US"/>
        </w:rPr>
        <w:t>1AR108</w:t>
      </w:r>
      <w:r w:rsidRPr="008611C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46E3F27" w14:textId="77777777" w:rsidR="008611C7" w:rsidRPr="008611C7" w:rsidRDefault="008611C7" w:rsidP="008611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479B141" w14:textId="77777777" w:rsidR="008611C7" w:rsidRPr="008611C7" w:rsidRDefault="008611C7" w:rsidP="008611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750D9F5" w14:textId="7B91EEA4" w:rsidR="008611C7" w:rsidRPr="008611C7" w:rsidRDefault="008611C7" w:rsidP="008611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611C7">
        <w:rPr>
          <w:rFonts w:ascii="Times New Roman" w:hAnsi="Times New Roman" w:cs="Times New Roman"/>
          <w:sz w:val="24"/>
          <w:szCs w:val="24"/>
          <w:lang w:val="en-US"/>
        </w:rPr>
        <w:t>30 January 2021</w:t>
      </w:r>
    </w:p>
    <w:sectPr w:rsidR="008611C7" w:rsidRPr="008611C7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A6C09" w14:textId="77777777" w:rsidR="008611C7" w:rsidRDefault="008611C7" w:rsidP="00CD0211">
      <w:pPr>
        <w:spacing w:after="0" w:line="240" w:lineRule="auto"/>
      </w:pPr>
      <w:r>
        <w:separator/>
      </w:r>
    </w:p>
  </w:endnote>
  <w:endnote w:type="continuationSeparator" w:id="0">
    <w:p w14:paraId="1BDE73EE" w14:textId="77777777" w:rsidR="008611C7" w:rsidRDefault="008611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8DD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C461D" w14:textId="77777777" w:rsidR="008611C7" w:rsidRDefault="008611C7" w:rsidP="00CD0211">
      <w:pPr>
        <w:spacing w:after="0" w:line="240" w:lineRule="auto"/>
      </w:pPr>
      <w:r>
        <w:separator/>
      </w:r>
    </w:p>
  </w:footnote>
  <w:footnote w:type="continuationSeparator" w:id="0">
    <w:p w14:paraId="09C01FAC" w14:textId="77777777" w:rsidR="008611C7" w:rsidRDefault="008611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611C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64FF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ertfordshire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2021-01-30T16:46:00Z</dcterms:created>
  <dcterms:modified xsi:type="dcterms:W3CDTF">2021-01-30T16:48:00Z</dcterms:modified>
</cp:coreProperties>
</file>